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9C2D52B" w14:textId="77777777" w:rsidR="000E1F39" w:rsidRPr="00655B39" w:rsidRDefault="000E1F39" w:rsidP="00823392">
      <w:pPr>
        <w:spacing w:line="360" w:lineRule="auto"/>
        <w:jc w:val="center"/>
        <w:rPr>
          <w:b/>
          <w:sz w:val="28"/>
        </w:rPr>
      </w:pPr>
      <w:r w:rsidRPr="00655B39">
        <w:rPr>
          <w:b/>
          <w:sz w:val="28"/>
        </w:rPr>
        <w:t>Obrazac 20.</w:t>
      </w:r>
    </w:p>
    <w:p w14:paraId="2278AFAF" w14:textId="77777777" w:rsidR="000E1F39" w:rsidRDefault="000E1F39" w:rsidP="00823392">
      <w:pPr>
        <w:spacing w:line="360" w:lineRule="auto"/>
        <w:jc w:val="center"/>
        <w:rPr>
          <w:b/>
        </w:rPr>
      </w:pPr>
      <w:r w:rsidRPr="00655B39">
        <w:rPr>
          <w:b/>
        </w:rPr>
        <w:t xml:space="preserve">IZVJEŠĆE </w:t>
      </w:r>
      <w:r w:rsidRPr="00B40BEB">
        <w:rPr>
          <w:b/>
        </w:rPr>
        <w:t>STEČAJNOG</w:t>
      </w:r>
      <w:r>
        <w:rPr>
          <w:b/>
        </w:rPr>
        <w:t>A</w:t>
      </w:r>
      <w:r w:rsidRPr="00655B39">
        <w:rPr>
          <w:b/>
        </w:rPr>
        <w:t xml:space="preserve"> UPRAVITELJA O TIJEKU </w:t>
      </w:r>
      <w:r w:rsidRPr="00B40BEB">
        <w:rPr>
          <w:b/>
        </w:rPr>
        <w:t>STEČAJNOG</w:t>
      </w:r>
      <w:r>
        <w:rPr>
          <w:b/>
        </w:rPr>
        <w:t>A</w:t>
      </w:r>
      <w:r w:rsidRPr="00655B39">
        <w:rPr>
          <w:b/>
        </w:rPr>
        <w:t xml:space="preserve"> P</w:t>
      </w:r>
      <w:r>
        <w:rPr>
          <w:b/>
        </w:rPr>
        <w:t>OSTUPKA I STANJU STEČAJNE MASE</w:t>
      </w:r>
    </w:p>
    <w:p w14:paraId="7B560DB0" w14:textId="77777777" w:rsidR="00754844" w:rsidRPr="00655B39" w:rsidRDefault="00754844" w:rsidP="00823392">
      <w:pPr>
        <w:spacing w:line="360" w:lineRule="auto"/>
        <w:jc w:val="center"/>
        <w:rPr>
          <w:b/>
        </w:rPr>
      </w:pPr>
    </w:p>
    <w:p w14:paraId="7DC4DCD1" w14:textId="77777777" w:rsidR="000E1F39" w:rsidRPr="00655B39" w:rsidRDefault="000E1F39" w:rsidP="00823392">
      <w:pPr>
        <w:spacing w:line="360" w:lineRule="auto"/>
        <w:jc w:val="both"/>
      </w:pPr>
      <w:r w:rsidRPr="00B40BEB">
        <w:rPr>
          <w:lang w:val="pl-PL"/>
        </w:rPr>
        <w:t>Nadle</w:t>
      </w:r>
      <w:r w:rsidRPr="00655B39">
        <w:t>ž</w:t>
      </w:r>
      <w:r w:rsidRPr="00B40BEB">
        <w:rPr>
          <w:lang w:val="pl-PL"/>
        </w:rPr>
        <w:t>ni</w:t>
      </w:r>
      <w:r w:rsidRPr="00655B39">
        <w:t xml:space="preserve"> </w:t>
      </w:r>
      <w:r w:rsidRPr="00B40BEB">
        <w:rPr>
          <w:lang w:val="pl-PL"/>
        </w:rPr>
        <w:t>trgova</w:t>
      </w:r>
      <w:r w:rsidRPr="00655B39">
        <w:t>č</w:t>
      </w:r>
      <w:r w:rsidRPr="00B40BEB">
        <w:rPr>
          <w:lang w:val="pl-PL"/>
        </w:rPr>
        <w:t>ki</w:t>
      </w:r>
      <w:r w:rsidRPr="00655B39">
        <w:t xml:space="preserve"> </w:t>
      </w:r>
      <w:r w:rsidRPr="00B40BEB">
        <w:rPr>
          <w:lang w:val="pl-PL"/>
        </w:rPr>
        <w:t>sud</w:t>
      </w:r>
      <w:r w:rsidRPr="00655B39">
        <w:t xml:space="preserve"> </w:t>
      </w:r>
      <w:r w:rsidR="00884968">
        <w:t>u Zagrebu</w:t>
      </w:r>
    </w:p>
    <w:p w14:paraId="045842A1" w14:textId="05C1D2FC" w:rsidR="000E1F39" w:rsidRPr="00B40BEB" w:rsidRDefault="000E1F39" w:rsidP="00823392">
      <w:pPr>
        <w:spacing w:line="360" w:lineRule="auto"/>
        <w:jc w:val="both"/>
        <w:rPr>
          <w:lang w:val="pl-PL"/>
        </w:rPr>
      </w:pPr>
      <w:r w:rsidRPr="00B40BEB">
        <w:rPr>
          <w:lang w:val="pl-PL"/>
        </w:rPr>
        <w:t xml:space="preserve">Poslovni broj spisa </w:t>
      </w:r>
      <w:r w:rsidR="002F2BC4">
        <w:t>St -</w:t>
      </w:r>
      <w:r w:rsidR="004B581E">
        <w:t>104/15</w:t>
      </w:r>
      <w:bookmarkStart w:id="0" w:name="_GoBack"/>
      <w:bookmarkEnd w:id="0"/>
    </w:p>
    <w:p w14:paraId="169F134D" w14:textId="7B49F596" w:rsidR="007E594D" w:rsidRDefault="007C4A47" w:rsidP="00823392">
      <w:pPr>
        <w:spacing w:line="360" w:lineRule="auto"/>
        <w:rPr>
          <w:b/>
          <w:bCs/>
          <w:lang w:val="hr-HR"/>
        </w:rPr>
      </w:pPr>
      <w:r w:rsidRPr="007C4A47">
        <w:rPr>
          <w:b/>
          <w:bCs/>
          <w:lang w:val="pl-PL"/>
        </w:rPr>
        <w:t xml:space="preserve">Dužnik </w:t>
      </w:r>
      <w:r w:rsidRPr="007C4A47">
        <w:rPr>
          <w:b/>
          <w:bCs/>
          <w:lang w:val="hr-HR"/>
        </w:rPr>
        <w:t>PREGLED d.o.o. u stečaju, OIB: 92154774266, Lastovska 2a, Zagreb</w:t>
      </w:r>
    </w:p>
    <w:p w14:paraId="6B86BF84" w14:textId="77777777" w:rsidR="007C4A47" w:rsidRPr="00B40BEB" w:rsidRDefault="007C4A47" w:rsidP="00823392">
      <w:pPr>
        <w:spacing w:line="360" w:lineRule="auto"/>
        <w:rPr>
          <w:lang w:val="pl-PL"/>
        </w:rPr>
      </w:pPr>
    </w:p>
    <w:p w14:paraId="2AFD18FC" w14:textId="423BED9B" w:rsidR="000E1F39" w:rsidRPr="00B40BEB" w:rsidRDefault="000E1F39" w:rsidP="00823392">
      <w:pPr>
        <w:spacing w:line="360" w:lineRule="auto"/>
        <w:rPr>
          <w:lang w:val="pl-PL"/>
        </w:rPr>
      </w:pPr>
      <w:r w:rsidRPr="00B40BEB">
        <w:rPr>
          <w:lang w:val="pl-PL"/>
        </w:rPr>
        <w:t>I.  TIJEK STEČAJNOG</w:t>
      </w:r>
      <w:r>
        <w:rPr>
          <w:lang w:val="pl-PL"/>
        </w:rPr>
        <w:t>A</w:t>
      </w:r>
      <w:r w:rsidRPr="00B40BEB">
        <w:rPr>
          <w:lang w:val="pl-PL"/>
        </w:rPr>
        <w:t xml:space="preserve"> POSTUPKA U RAZDOBLJU </w:t>
      </w:r>
      <w:r w:rsidR="007E594D">
        <w:rPr>
          <w:lang w:val="pl-PL"/>
        </w:rPr>
        <w:t>od</w:t>
      </w:r>
      <w:r w:rsidR="002F2BC4">
        <w:rPr>
          <w:lang w:val="pl-PL"/>
        </w:rPr>
        <w:t xml:space="preserve"> 01.siječnja 2016</w:t>
      </w:r>
      <w:r w:rsidR="00971156">
        <w:rPr>
          <w:lang w:val="pl-PL"/>
        </w:rPr>
        <w:t xml:space="preserve"> </w:t>
      </w:r>
      <w:r w:rsidR="007E594D">
        <w:rPr>
          <w:lang w:val="pl-PL"/>
        </w:rPr>
        <w:t xml:space="preserve"> do</w:t>
      </w:r>
      <w:r w:rsidR="002F2BC4">
        <w:rPr>
          <w:lang w:val="pl-PL"/>
        </w:rPr>
        <w:t xml:space="preserve"> 01. travnja 2016</w:t>
      </w:r>
    </w:p>
    <w:p w14:paraId="7D191FDB" w14:textId="47E820E6" w:rsidR="00DA378E" w:rsidRDefault="00DA378E" w:rsidP="00823392">
      <w:pPr>
        <w:spacing w:line="360" w:lineRule="auto"/>
        <w:ind w:firstLine="708"/>
        <w:jc w:val="both"/>
        <w:rPr>
          <w:lang w:val="hr-HR"/>
        </w:rPr>
      </w:pPr>
      <w:r>
        <w:rPr>
          <w:lang w:val="hr-HR"/>
        </w:rPr>
        <w:t>Stečajni dužnik je na dan 31.12.2015 godine raspolagao s novčanim sredstvima u iznosu od nula kuna.</w:t>
      </w:r>
    </w:p>
    <w:p w14:paraId="653DF136" w14:textId="252CB4DC" w:rsidR="00C62025" w:rsidRDefault="00C62025" w:rsidP="00823392">
      <w:pPr>
        <w:spacing w:line="360" w:lineRule="auto"/>
        <w:ind w:firstLine="708"/>
        <w:jc w:val="both"/>
      </w:pPr>
      <w:r>
        <w:rPr>
          <w:lang w:val="hr-HR"/>
        </w:rPr>
        <w:t>U tijeku 2016</w:t>
      </w:r>
      <w:r w:rsidR="00754844">
        <w:rPr>
          <w:lang w:val="hr-HR"/>
        </w:rPr>
        <w:t>.</w:t>
      </w:r>
      <w:r>
        <w:rPr>
          <w:lang w:val="hr-HR"/>
        </w:rPr>
        <w:t xml:space="preserve"> godine je </w:t>
      </w:r>
      <w:r w:rsidRPr="00C62025">
        <w:rPr>
          <w:bCs/>
        </w:rPr>
        <w:t>Agencija za osiguranje radničkih potraživanja</w:t>
      </w:r>
      <w:r w:rsidRPr="00C62025">
        <w:t xml:space="preserve"> u slučaju stečaja poslodavca</w:t>
      </w:r>
      <w:r>
        <w:t xml:space="preserve"> isplatila preostali iznos na namirenje radnika, te je on i isplaćen radnici.</w:t>
      </w:r>
    </w:p>
    <w:p w14:paraId="2C3608CA" w14:textId="7AD15572" w:rsidR="00C62025" w:rsidRPr="00C62025" w:rsidRDefault="00C62025" w:rsidP="00823392">
      <w:pPr>
        <w:spacing w:line="360" w:lineRule="auto"/>
        <w:ind w:firstLine="708"/>
        <w:jc w:val="both"/>
        <w:rPr>
          <w:lang w:val="hr-HR"/>
        </w:rPr>
      </w:pPr>
      <w:r>
        <w:t>Uz to naplaćena su određena novčana sr</w:t>
      </w:r>
      <w:r w:rsidR="00DA378E">
        <w:t>edstva od dužnikovih dužnika, t</w:t>
      </w:r>
      <w:r>
        <w:t>e</w:t>
      </w:r>
      <w:r w:rsidR="00DA378E">
        <w:t xml:space="preserve"> </w:t>
      </w:r>
      <w:r>
        <w:t xml:space="preserve">su djelomično podmirene obveze stečajne mase. </w:t>
      </w:r>
    </w:p>
    <w:p w14:paraId="513E1C80" w14:textId="50FC60C4" w:rsidR="003A0951" w:rsidRPr="00C62025" w:rsidRDefault="003A0951" w:rsidP="00823392">
      <w:pPr>
        <w:spacing w:line="360" w:lineRule="auto"/>
        <w:ind w:firstLine="708"/>
        <w:jc w:val="both"/>
        <w:rPr>
          <w:lang w:val="hr-HR"/>
        </w:rPr>
      </w:pPr>
      <w:r>
        <w:rPr>
          <w:lang w:val="hr-HR"/>
        </w:rPr>
        <w:t xml:space="preserve">U prilogu  dostavljam </w:t>
      </w:r>
      <w:r w:rsidR="00C62025">
        <w:rPr>
          <w:lang w:val="hr-HR"/>
        </w:rPr>
        <w:t xml:space="preserve">ukupne priljeve i odljeve novčanih sredstava na žiro račune stečajnog dužnika, kako na redovan račun tako i na račun otvoren za uplate </w:t>
      </w:r>
      <w:r w:rsidR="00C62025" w:rsidRPr="00C62025">
        <w:rPr>
          <w:bCs/>
        </w:rPr>
        <w:t>Agencija za osiguranje radničkih potraživanja</w:t>
      </w:r>
      <w:r w:rsidR="00C62025" w:rsidRPr="00C62025">
        <w:t xml:space="preserve"> u slučaju stečaja poslodavca.</w:t>
      </w:r>
      <w:r w:rsidR="00C62025" w:rsidRPr="00C62025">
        <w:rPr>
          <w:lang w:val="hr-HR"/>
        </w:rPr>
        <w:t xml:space="preserve"> </w:t>
      </w:r>
      <w:r w:rsidRPr="00C62025">
        <w:rPr>
          <w:lang w:val="hr-HR"/>
        </w:rPr>
        <w:t xml:space="preserve">  </w:t>
      </w:r>
    </w:p>
    <w:p w14:paraId="3449A0F6" w14:textId="4628F46E" w:rsidR="00725C0A" w:rsidRDefault="00725C0A" w:rsidP="00823392">
      <w:pPr>
        <w:spacing w:line="360" w:lineRule="auto"/>
        <w:ind w:firstLine="708"/>
        <w:jc w:val="both"/>
        <w:rPr>
          <w:rFonts w:eastAsia="Calibri"/>
        </w:rPr>
      </w:pPr>
      <w:r>
        <w:rPr>
          <w:rFonts w:eastAsia="Calibri"/>
        </w:rPr>
        <w:t xml:space="preserve">U </w:t>
      </w:r>
      <w:r w:rsidR="007E594D">
        <w:rPr>
          <w:rFonts w:eastAsia="Calibri"/>
        </w:rPr>
        <w:t>prilogu izvješć</w:t>
      </w:r>
      <w:r>
        <w:rPr>
          <w:rFonts w:eastAsia="Calibri"/>
        </w:rPr>
        <w:t xml:space="preserve">u dostavljam i </w:t>
      </w:r>
      <w:r w:rsidR="00C62025">
        <w:rPr>
          <w:rFonts w:eastAsia="Calibri"/>
        </w:rPr>
        <w:t>ponudu broj 1</w:t>
      </w:r>
      <w:r w:rsidR="007E594D">
        <w:rPr>
          <w:rFonts w:eastAsia="Calibri"/>
        </w:rPr>
        <w:t>8,</w:t>
      </w:r>
      <w:r>
        <w:rPr>
          <w:rFonts w:eastAsia="Calibri"/>
        </w:rPr>
        <w:t xml:space="preserve"> izdanu od Mari d.o.o, za računovodstvo i konzalting u poslovanju</w:t>
      </w:r>
      <w:r w:rsidR="00C62025">
        <w:rPr>
          <w:rFonts w:eastAsia="Calibri"/>
        </w:rPr>
        <w:t>, dana 06</w:t>
      </w:r>
      <w:r w:rsidR="007E594D">
        <w:rPr>
          <w:rFonts w:eastAsia="Calibri"/>
        </w:rPr>
        <w:t>.travnja 2016 godine</w:t>
      </w:r>
      <w:r>
        <w:rPr>
          <w:rFonts w:eastAsia="Calibri"/>
        </w:rPr>
        <w:t>, koji za stečajnog dužnika obavlja usluge</w:t>
      </w:r>
      <w:r w:rsidR="00C62025">
        <w:rPr>
          <w:rFonts w:eastAsia="Calibri"/>
        </w:rPr>
        <w:t xml:space="preserve"> računovodstva na iznos od 12.865,76</w:t>
      </w:r>
      <w:r>
        <w:rPr>
          <w:rFonts w:eastAsia="Calibri"/>
        </w:rPr>
        <w:t xml:space="preserve"> kn. </w:t>
      </w:r>
    </w:p>
    <w:p w14:paraId="48194DF6" w14:textId="69035EE2" w:rsidR="00754844" w:rsidRPr="00754844" w:rsidRDefault="00754844" w:rsidP="00754844">
      <w:pPr>
        <w:spacing w:line="360" w:lineRule="auto"/>
        <w:ind w:firstLine="708"/>
        <w:rPr>
          <w:rFonts w:eastAsia="Calibri"/>
        </w:rPr>
      </w:pPr>
      <w:r w:rsidRPr="00754844">
        <w:rPr>
          <w:rFonts w:eastAsia="Calibri"/>
        </w:rPr>
        <w:t xml:space="preserve">Obzirom da je </w:t>
      </w:r>
      <w:r>
        <w:rPr>
          <w:rFonts w:eastAsia="Calibri"/>
        </w:rPr>
        <w:t xml:space="preserve">u tijeku stečajnog postupka uprihodovan </w:t>
      </w:r>
      <w:r w:rsidRPr="00754844">
        <w:rPr>
          <w:rFonts w:eastAsia="Calibri"/>
        </w:rPr>
        <w:t>iznos od 22.967,54</w:t>
      </w:r>
      <w:r>
        <w:rPr>
          <w:rFonts w:eastAsia="Calibri"/>
        </w:rPr>
        <w:t xml:space="preserve"> </w:t>
      </w:r>
      <w:r w:rsidRPr="00754844">
        <w:rPr>
          <w:rFonts w:eastAsia="Calibri"/>
        </w:rPr>
        <w:t>kn, stečajnom upravitelju, primjenom čl.4. toč.1. Uredbe, pripada nagrada prema slijedećem obračunu:</w:t>
      </w:r>
    </w:p>
    <w:tbl>
      <w:tblPr>
        <w:tblW w:w="9236" w:type="dxa"/>
        <w:jc w:val="center"/>
        <w:tblLook w:val="04A0" w:firstRow="1" w:lastRow="0" w:firstColumn="1" w:lastColumn="0" w:noHBand="0" w:noVBand="1"/>
      </w:tblPr>
      <w:tblGrid>
        <w:gridCol w:w="1296"/>
        <w:gridCol w:w="1840"/>
        <w:gridCol w:w="2307"/>
        <w:gridCol w:w="2193"/>
        <w:gridCol w:w="1600"/>
      </w:tblGrid>
      <w:tr w:rsidR="00754844" w:rsidRPr="00754844" w14:paraId="054F5FC8" w14:textId="77777777" w:rsidTr="000113C7">
        <w:trPr>
          <w:trHeight w:val="320"/>
          <w:jc w:val="center"/>
        </w:trPr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D09ED4" w14:textId="77777777" w:rsidR="00754844" w:rsidRPr="00754844" w:rsidRDefault="00754844" w:rsidP="00754844">
            <w:pPr>
              <w:spacing w:line="360" w:lineRule="auto"/>
              <w:rPr>
                <w:rFonts w:eastAsia="Calibri"/>
              </w:rPr>
            </w:pPr>
            <w:r w:rsidRPr="00754844">
              <w:rPr>
                <w:rFonts w:eastAsia="Calibri"/>
              </w:rPr>
              <w:t>od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69D0EF" w14:textId="77777777" w:rsidR="00754844" w:rsidRPr="00754844" w:rsidRDefault="00754844" w:rsidP="00754844">
            <w:pPr>
              <w:spacing w:line="360" w:lineRule="auto"/>
              <w:rPr>
                <w:rFonts w:eastAsia="Calibri"/>
              </w:rPr>
            </w:pPr>
            <w:r w:rsidRPr="00754844">
              <w:rPr>
                <w:rFonts w:eastAsia="Calibri"/>
              </w:rPr>
              <w:t>do</w:t>
            </w:r>
          </w:p>
        </w:tc>
        <w:tc>
          <w:tcPr>
            <w:tcW w:w="2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8110DA" w14:textId="77777777" w:rsidR="00754844" w:rsidRPr="00754844" w:rsidRDefault="00754844" w:rsidP="00754844">
            <w:pPr>
              <w:spacing w:line="360" w:lineRule="auto"/>
              <w:rPr>
                <w:rFonts w:eastAsia="Calibri"/>
              </w:rPr>
            </w:pPr>
            <w:r w:rsidRPr="00754844">
              <w:rPr>
                <w:rFonts w:eastAsia="Calibri"/>
              </w:rPr>
              <w:t>osnovica za obračun</w:t>
            </w:r>
          </w:p>
        </w:tc>
        <w:tc>
          <w:tcPr>
            <w:tcW w:w="2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706598" w14:textId="77777777" w:rsidR="00754844" w:rsidRPr="00754844" w:rsidRDefault="00754844" w:rsidP="00754844">
            <w:pPr>
              <w:spacing w:line="360" w:lineRule="auto"/>
              <w:rPr>
                <w:rFonts w:eastAsia="Calibri"/>
              </w:rPr>
            </w:pPr>
            <w:r w:rsidRPr="00754844">
              <w:rPr>
                <w:rFonts w:eastAsia="Calibri"/>
              </w:rPr>
              <w:t>%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F64F5B" w14:textId="77777777" w:rsidR="00754844" w:rsidRPr="00754844" w:rsidRDefault="00754844" w:rsidP="00754844">
            <w:pPr>
              <w:spacing w:line="360" w:lineRule="auto"/>
              <w:rPr>
                <w:rFonts w:eastAsia="Calibri"/>
              </w:rPr>
            </w:pPr>
            <w:r w:rsidRPr="00754844">
              <w:rPr>
                <w:rFonts w:eastAsia="Calibri"/>
              </w:rPr>
              <w:t>iznos</w:t>
            </w:r>
          </w:p>
        </w:tc>
      </w:tr>
      <w:tr w:rsidR="00754844" w:rsidRPr="00754844" w14:paraId="48ABBC09" w14:textId="77777777" w:rsidTr="00754844">
        <w:trPr>
          <w:trHeight w:val="320"/>
          <w:jc w:val="center"/>
        </w:trPr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471CE9" w14:textId="77777777" w:rsidR="00754844" w:rsidRPr="00754844" w:rsidRDefault="00754844" w:rsidP="00754844">
            <w:pPr>
              <w:spacing w:line="360" w:lineRule="auto"/>
              <w:rPr>
                <w:rFonts w:eastAsia="Calibri"/>
              </w:rPr>
            </w:pPr>
            <w:r w:rsidRPr="00754844">
              <w:rPr>
                <w:rFonts w:eastAsia="Calibri"/>
              </w:rPr>
              <w:t>1.000,00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2CE2B3" w14:textId="77777777" w:rsidR="00754844" w:rsidRPr="00754844" w:rsidRDefault="00754844" w:rsidP="00754844">
            <w:pPr>
              <w:spacing w:line="360" w:lineRule="auto"/>
              <w:rPr>
                <w:rFonts w:eastAsia="Calibri"/>
              </w:rPr>
            </w:pPr>
            <w:r w:rsidRPr="00754844">
              <w:rPr>
                <w:rFonts w:eastAsia="Calibri"/>
              </w:rPr>
              <w:t>10.000,00</w:t>
            </w:r>
          </w:p>
        </w:tc>
        <w:tc>
          <w:tcPr>
            <w:tcW w:w="2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01AE84" w14:textId="77777777" w:rsidR="00754844" w:rsidRPr="00754844" w:rsidRDefault="00754844" w:rsidP="00754844">
            <w:pPr>
              <w:spacing w:line="360" w:lineRule="auto"/>
              <w:rPr>
                <w:rFonts w:eastAsia="Calibri"/>
              </w:rPr>
            </w:pPr>
            <w:r w:rsidRPr="00754844">
              <w:rPr>
                <w:rFonts w:eastAsia="Calibri"/>
              </w:rPr>
              <w:t>10.000,00</w:t>
            </w:r>
          </w:p>
        </w:tc>
        <w:tc>
          <w:tcPr>
            <w:tcW w:w="2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90CE5A" w14:textId="77777777" w:rsidR="00754844" w:rsidRPr="00754844" w:rsidRDefault="00754844" w:rsidP="00754844">
            <w:pPr>
              <w:spacing w:line="360" w:lineRule="auto"/>
              <w:rPr>
                <w:rFonts w:eastAsia="Calibri"/>
              </w:rPr>
            </w:pPr>
            <w:r w:rsidRPr="00754844">
              <w:rPr>
                <w:rFonts w:eastAsia="Calibri"/>
              </w:rPr>
              <w:t>17,50%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4928B7" w14:textId="77777777" w:rsidR="00754844" w:rsidRPr="00754844" w:rsidRDefault="00754844" w:rsidP="00754844">
            <w:pPr>
              <w:spacing w:line="360" w:lineRule="auto"/>
              <w:rPr>
                <w:rFonts w:eastAsia="Calibri"/>
              </w:rPr>
            </w:pPr>
            <w:r w:rsidRPr="00754844">
              <w:rPr>
                <w:rFonts w:eastAsia="Calibri"/>
              </w:rPr>
              <w:t>1.750,00</w:t>
            </w:r>
          </w:p>
        </w:tc>
      </w:tr>
      <w:tr w:rsidR="00754844" w:rsidRPr="00754844" w14:paraId="185BF8C5" w14:textId="77777777" w:rsidTr="00754844">
        <w:trPr>
          <w:trHeight w:val="320"/>
          <w:jc w:val="center"/>
        </w:trPr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599103" w14:textId="77777777" w:rsidR="00754844" w:rsidRPr="00754844" w:rsidRDefault="00754844" w:rsidP="00754844">
            <w:pPr>
              <w:spacing w:line="360" w:lineRule="auto"/>
              <w:rPr>
                <w:rFonts w:eastAsia="Calibri"/>
              </w:rPr>
            </w:pPr>
            <w:r w:rsidRPr="00754844">
              <w:rPr>
                <w:rFonts w:eastAsia="Calibri"/>
              </w:rPr>
              <w:t>10.000,00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1D27F0" w14:textId="77777777" w:rsidR="00754844" w:rsidRPr="00754844" w:rsidRDefault="00754844" w:rsidP="00754844">
            <w:pPr>
              <w:spacing w:line="360" w:lineRule="auto"/>
              <w:rPr>
                <w:rFonts w:eastAsia="Calibri"/>
              </w:rPr>
            </w:pPr>
            <w:r w:rsidRPr="00754844">
              <w:rPr>
                <w:rFonts w:eastAsia="Calibri"/>
              </w:rPr>
              <w:t>100.000,00</w:t>
            </w:r>
          </w:p>
        </w:tc>
        <w:tc>
          <w:tcPr>
            <w:tcW w:w="2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91E1CD" w14:textId="77777777" w:rsidR="00754844" w:rsidRPr="00754844" w:rsidRDefault="00754844" w:rsidP="00754844">
            <w:pPr>
              <w:spacing w:line="360" w:lineRule="auto"/>
              <w:rPr>
                <w:rFonts w:eastAsia="Calibri"/>
              </w:rPr>
            </w:pPr>
            <w:r w:rsidRPr="00754844">
              <w:rPr>
                <w:rFonts w:eastAsia="Calibri"/>
              </w:rPr>
              <w:t>12.967,54</w:t>
            </w:r>
          </w:p>
        </w:tc>
        <w:tc>
          <w:tcPr>
            <w:tcW w:w="2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90577A" w14:textId="77777777" w:rsidR="00754844" w:rsidRPr="00754844" w:rsidRDefault="00754844" w:rsidP="00754844">
            <w:pPr>
              <w:spacing w:line="360" w:lineRule="auto"/>
              <w:rPr>
                <w:rFonts w:eastAsia="Calibri"/>
              </w:rPr>
            </w:pPr>
            <w:r w:rsidRPr="00754844">
              <w:rPr>
                <w:rFonts w:eastAsia="Calibri"/>
              </w:rPr>
              <w:t>12,50%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78D3A3" w14:textId="77777777" w:rsidR="00754844" w:rsidRPr="00754844" w:rsidRDefault="00754844" w:rsidP="00754844">
            <w:pPr>
              <w:spacing w:line="360" w:lineRule="auto"/>
              <w:rPr>
                <w:rFonts w:eastAsia="Calibri"/>
              </w:rPr>
            </w:pPr>
            <w:r w:rsidRPr="00754844">
              <w:rPr>
                <w:rFonts w:eastAsia="Calibri"/>
              </w:rPr>
              <w:t>1.620,94</w:t>
            </w:r>
          </w:p>
        </w:tc>
      </w:tr>
      <w:tr w:rsidR="00754844" w:rsidRPr="00754844" w14:paraId="5415FDB3" w14:textId="77777777" w:rsidTr="00754844">
        <w:trPr>
          <w:trHeight w:val="320"/>
          <w:jc w:val="center"/>
        </w:trPr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636E44" w14:textId="77777777" w:rsidR="00754844" w:rsidRPr="00754844" w:rsidRDefault="00754844" w:rsidP="00754844">
            <w:pPr>
              <w:spacing w:line="360" w:lineRule="auto"/>
              <w:rPr>
                <w:rFonts w:eastAsia="Calibri"/>
              </w:rPr>
            </w:pPr>
            <w:r w:rsidRPr="00754844">
              <w:rPr>
                <w:rFonts w:eastAsia="Calibri"/>
              </w:rPr>
              <w:t>Ukupno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89F23B" w14:textId="77777777" w:rsidR="00754844" w:rsidRPr="00754844" w:rsidRDefault="00754844" w:rsidP="00754844">
            <w:pPr>
              <w:spacing w:line="360" w:lineRule="auto"/>
              <w:rPr>
                <w:rFonts w:eastAsia="Calibri"/>
              </w:rPr>
            </w:pPr>
            <w:r w:rsidRPr="00754844">
              <w:rPr>
                <w:rFonts w:eastAsia="Calibri"/>
              </w:rPr>
              <w:t> </w:t>
            </w:r>
          </w:p>
        </w:tc>
        <w:tc>
          <w:tcPr>
            <w:tcW w:w="2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1E9EDE" w14:textId="77777777" w:rsidR="00754844" w:rsidRPr="00754844" w:rsidRDefault="00754844" w:rsidP="00754844">
            <w:pPr>
              <w:spacing w:line="360" w:lineRule="auto"/>
              <w:rPr>
                <w:rFonts w:eastAsia="Calibri"/>
              </w:rPr>
            </w:pPr>
            <w:r w:rsidRPr="00754844">
              <w:rPr>
                <w:rFonts w:eastAsia="Calibri"/>
              </w:rPr>
              <w:t>22.967,54</w:t>
            </w:r>
          </w:p>
        </w:tc>
        <w:tc>
          <w:tcPr>
            <w:tcW w:w="2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C197E5" w14:textId="77777777" w:rsidR="00754844" w:rsidRPr="00754844" w:rsidRDefault="00754844" w:rsidP="00754844">
            <w:pPr>
              <w:spacing w:line="360" w:lineRule="auto"/>
              <w:rPr>
                <w:rFonts w:eastAsia="Calibri"/>
              </w:rPr>
            </w:pPr>
            <w:r w:rsidRPr="00754844">
              <w:rPr>
                <w:rFonts w:eastAsia="Calibri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ECFF96" w14:textId="77777777" w:rsidR="00754844" w:rsidRPr="00754844" w:rsidRDefault="00754844" w:rsidP="00754844">
            <w:pPr>
              <w:spacing w:line="360" w:lineRule="auto"/>
              <w:rPr>
                <w:rFonts w:eastAsia="Calibri"/>
              </w:rPr>
            </w:pPr>
            <w:r w:rsidRPr="00754844">
              <w:rPr>
                <w:rFonts w:eastAsia="Calibri"/>
              </w:rPr>
              <w:t>3.370,94</w:t>
            </w:r>
          </w:p>
        </w:tc>
      </w:tr>
    </w:tbl>
    <w:p w14:paraId="3D8E8EE7" w14:textId="77777777" w:rsidR="00754844" w:rsidRDefault="00754844" w:rsidP="00754844">
      <w:pPr>
        <w:spacing w:line="360" w:lineRule="auto"/>
        <w:rPr>
          <w:rFonts w:eastAsia="Calibri"/>
        </w:rPr>
      </w:pPr>
    </w:p>
    <w:p w14:paraId="1FB9D0B3" w14:textId="1D60FB02" w:rsidR="00754844" w:rsidRDefault="00754844" w:rsidP="00754844">
      <w:pPr>
        <w:spacing w:line="360" w:lineRule="auto"/>
        <w:rPr>
          <w:rFonts w:eastAsia="Calibri"/>
        </w:rPr>
      </w:pPr>
      <w:r w:rsidRPr="00754844">
        <w:rPr>
          <w:rFonts w:eastAsia="Calibri"/>
        </w:rPr>
        <w:t>Sukladno članku 19.toč.1. nagrada se obračunava u neto iznosu, te je na iznos nagrade od 3.370,94</w:t>
      </w:r>
      <w:r>
        <w:rPr>
          <w:rFonts w:eastAsia="Calibri"/>
        </w:rPr>
        <w:t xml:space="preserve"> </w:t>
      </w:r>
      <w:r w:rsidRPr="00754844">
        <w:rPr>
          <w:rFonts w:eastAsia="Calibri"/>
        </w:rPr>
        <w:t xml:space="preserve">kn, potrebno obračunati pripadajuće poreze i doprinose koji prema obračunu, kojeg dostavljam u prilogu, iznose </w:t>
      </w:r>
      <w:r>
        <w:rPr>
          <w:rFonts w:eastAsia="Calibri"/>
        </w:rPr>
        <w:t>3.312,81</w:t>
      </w:r>
      <w:r w:rsidRPr="00754844">
        <w:rPr>
          <w:rFonts w:eastAsia="Calibri"/>
        </w:rPr>
        <w:t xml:space="preserve"> kn.</w:t>
      </w:r>
    </w:p>
    <w:p w14:paraId="2F5825F4" w14:textId="77777777" w:rsidR="00754844" w:rsidRPr="00754844" w:rsidRDefault="00754844" w:rsidP="00754844">
      <w:pPr>
        <w:spacing w:line="360" w:lineRule="auto"/>
        <w:rPr>
          <w:rFonts w:eastAsia="Calibri"/>
        </w:rPr>
      </w:pPr>
    </w:p>
    <w:p w14:paraId="3744380C" w14:textId="77777777" w:rsidR="000E1F39" w:rsidRDefault="000E1F39" w:rsidP="00823392">
      <w:pPr>
        <w:spacing w:line="360" w:lineRule="auto"/>
        <w:rPr>
          <w:lang w:val="pl-PL"/>
        </w:rPr>
      </w:pPr>
      <w:r w:rsidRPr="00B40BEB">
        <w:rPr>
          <w:lang w:val="pl-PL"/>
        </w:rPr>
        <w:t>II. STANJE STEČAJNE MASE</w:t>
      </w:r>
    </w:p>
    <w:p w14:paraId="2EB63327" w14:textId="27F17161" w:rsidR="00725C0A" w:rsidRPr="00C62025" w:rsidRDefault="00725C0A" w:rsidP="00C62025">
      <w:pPr>
        <w:spacing w:line="360" w:lineRule="auto"/>
        <w:ind w:firstLine="708"/>
      </w:pPr>
      <w:r>
        <w:t xml:space="preserve">Stečajni </w:t>
      </w:r>
      <w:r w:rsidRPr="00725C0A">
        <w:t>dužnik na dan 02.</w:t>
      </w:r>
      <w:r w:rsidR="00740C9E">
        <w:t xml:space="preserve"> </w:t>
      </w:r>
      <w:r w:rsidRPr="00725C0A">
        <w:t xml:space="preserve">travnja 2016 godine raspolaže s novčanim sredsvima u iznosu od </w:t>
      </w:r>
      <w:r w:rsidR="00C62025" w:rsidRPr="00C62025">
        <w:t>5.231,44</w:t>
      </w:r>
      <w:r w:rsidR="00C62025">
        <w:t xml:space="preserve"> </w:t>
      </w:r>
      <w:r w:rsidRPr="00725C0A">
        <w:t>kn</w:t>
      </w:r>
      <w:r w:rsidR="00C62025">
        <w:t>.</w:t>
      </w:r>
    </w:p>
    <w:p w14:paraId="63B4D5C9" w14:textId="77777777" w:rsidR="00754844" w:rsidRDefault="00754844" w:rsidP="00823392">
      <w:pPr>
        <w:spacing w:line="360" w:lineRule="auto"/>
        <w:rPr>
          <w:lang w:val="pl-PL"/>
        </w:rPr>
      </w:pPr>
    </w:p>
    <w:p w14:paraId="5F9CF327" w14:textId="77777777" w:rsidR="000E1F39" w:rsidRPr="00B40BEB" w:rsidRDefault="000E1F39" w:rsidP="00823392">
      <w:pPr>
        <w:spacing w:line="360" w:lineRule="auto"/>
        <w:rPr>
          <w:lang w:val="pl-PL"/>
        </w:rPr>
      </w:pPr>
      <w:r w:rsidRPr="00B40BEB">
        <w:rPr>
          <w:lang w:val="pl-PL"/>
        </w:rPr>
        <w:t>III. RADNJE KOJE ĆE SE PODUZETI U NAREDNOM RAZDOBLJU</w:t>
      </w:r>
    </w:p>
    <w:p w14:paraId="363D1063" w14:textId="7F779486" w:rsidR="000E1F39" w:rsidRPr="00DA378E" w:rsidRDefault="00725C0A" w:rsidP="00DA378E">
      <w:pPr>
        <w:spacing w:line="360" w:lineRule="auto"/>
        <w:ind w:firstLine="708"/>
        <w:jc w:val="both"/>
      </w:pPr>
      <w:r w:rsidRPr="00725C0A">
        <w:rPr>
          <w:lang w:val="hr-HR"/>
        </w:rPr>
        <w:t xml:space="preserve">Budući da stečajni dužnik nema imovine, te </w:t>
      </w:r>
      <w:r w:rsidR="00C62025" w:rsidRPr="00C62025">
        <w:t xml:space="preserve">raspolaže novčanim sredstvima koja nisu dovoljna niti za podmirenje obveza stečajne mase, </w:t>
      </w:r>
      <w:r w:rsidR="00754844">
        <w:t>predlažem</w:t>
      </w:r>
      <w:r w:rsidR="00C62025" w:rsidRPr="00C62025">
        <w:t xml:space="preserve"> da se sukladno čl. 203. Stečajnog zakona obustavi i zaključi stečajni  postupak</w:t>
      </w:r>
    </w:p>
    <w:p w14:paraId="2C1C50E1" w14:textId="77777777" w:rsidR="00DA378E" w:rsidRDefault="00DA378E" w:rsidP="00DA378E">
      <w:pPr>
        <w:spacing w:line="360" w:lineRule="auto"/>
        <w:jc w:val="both"/>
        <w:rPr>
          <w:rFonts w:eastAsia="Times New Roman"/>
          <w:lang w:eastAsia="hr-HR"/>
        </w:rPr>
      </w:pPr>
    </w:p>
    <w:p w14:paraId="65D924F5" w14:textId="41D98ADB" w:rsidR="003B6FEE" w:rsidRDefault="003B6FEE" w:rsidP="00DA378E">
      <w:pPr>
        <w:spacing w:line="360" w:lineRule="auto"/>
        <w:jc w:val="both"/>
        <w:rPr>
          <w:rFonts w:eastAsia="Times New Roman"/>
          <w:lang w:eastAsia="hr-HR"/>
        </w:rPr>
      </w:pPr>
      <w:r w:rsidRPr="00CE037F">
        <w:rPr>
          <w:rFonts w:eastAsia="Times New Roman"/>
          <w:lang w:eastAsia="hr-HR"/>
        </w:rPr>
        <w:t xml:space="preserve">U Varaždinu </w:t>
      </w:r>
      <w:r w:rsidR="00A72FAF">
        <w:rPr>
          <w:rFonts w:eastAsia="Times New Roman"/>
          <w:lang w:eastAsia="hr-HR"/>
        </w:rPr>
        <w:t>05</w:t>
      </w:r>
      <w:r w:rsidRPr="00CE037F">
        <w:rPr>
          <w:rFonts w:eastAsia="Times New Roman"/>
          <w:lang w:eastAsia="hr-HR"/>
        </w:rPr>
        <w:t xml:space="preserve">. </w:t>
      </w:r>
      <w:r w:rsidR="00A72FAF">
        <w:rPr>
          <w:rFonts w:eastAsia="Times New Roman"/>
          <w:lang w:eastAsia="hr-HR"/>
        </w:rPr>
        <w:t>travnja</w:t>
      </w:r>
      <w:r>
        <w:rPr>
          <w:rFonts w:eastAsia="Times New Roman"/>
          <w:lang w:eastAsia="hr-HR"/>
        </w:rPr>
        <w:t xml:space="preserve"> 2016</w:t>
      </w:r>
      <w:r w:rsidRPr="00CE037F">
        <w:rPr>
          <w:rFonts w:eastAsia="Times New Roman"/>
          <w:lang w:eastAsia="hr-HR"/>
        </w:rPr>
        <w:t xml:space="preserve"> godine               </w:t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 w:rsidRPr="00CE037F">
        <w:rPr>
          <w:rFonts w:eastAsia="Times New Roman"/>
          <w:lang w:eastAsia="hr-HR"/>
        </w:rPr>
        <w:t>stečajni upravitelj</w:t>
      </w:r>
    </w:p>
    <w:p w14:paraId="5F2061BD" w14:textId="376FB323" w:rsidR="00C61F72" w:rsidRPr="003B6FEE" w:rsidRDefault="003B6FEE" w:rsidP="00823392">
      <w:pPr>
        <w:spacing w:line="360" w:lineRule="auto"/>
        <w:ind w:left="4248"/>
        <w:jc w:val="both"/>
        <w:rPr>
          <w:rFonts w:eastAsia="Times New Roman"/>
          <w:lang w:eastAsia="hr-HR"/>
        </w:rPr>
      </w:pPr>
      <w:r w:rsidRPr="00CE037F">
        <w:rPr>
          <w:rFonts w:eastAsia="Times New Roman"/>
          <w:lang w:eastAsia="hr-HR"/>
        </w:rPr>
        <w:t xml:space="preserve"> </w:t>
      </w:r>
      <w:r>
        <w:rPr>
          <w:rFonts w:eastAsia="Times New Roman"/>
          <w:lang w:eastAsia="hr-HR"/>
        </w:rPr>
        <w:tab/>
      </w:r>
      <w:r w:rsidR="00DA378E">
        <w:rPr>
          <w:rFonts w:eastAsia="Times New Roman"/>
          <w:lang w:eastAsia="hr-HR"/>
        </w:rPr>
        <w:tab/>
      </w:r>
      <w:r w:rsidRPr="00CE037F">
        <w:rPr>
          <w:rFonts w:eastAsia="Times New Roman"/>
          <w:lang w:eastAsia="hr-HR"/>
        </w:rPr>
        <w:t>Tomislav Đuričin</w:t>
      </w:r>
    </w:p>
    <w:sectPr w:rsidR="00C61F72" w:rsidRPr="003B6FE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A94442"/>
    <w:multiLevelType w:val="singleLevel"/>
    <w:tmpl w:val="B5203726"/>
    <w:lvl w:ilvl="0">
      <w:start w:val="2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>
    <w:nsid w:val="53FF2393"/>
    <w:multiLevelType w:val="hybridMultilevel"/>
    <w:tmpl w:val="30CC9376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3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1F39"/>
    <w:rsid w:val="000E1F39"/>
    <w:rsid w:val="002F2BC4"/>
    <w:rsid w:val="003751FF"/>
    <w:rsid w:val="003A0951"/>
    <w:rsid w:val="003B6FEE"/>
    <w:rsid w:val="004B581E"/>
    <w:rsid w:val="004D6E61"/>
    <w:rsid w:val="00540F93"/>
    <w:rsid w:val="00574A9C"/>
    <w:rsid w:val="00725C0A"/>
    <w:rsid w:val="00740C9E"/>
    <w:rsid w:val="00754844"/>
    <w:rsid w:val="007C4A47"/>
    <w:rsid w:val="007E594D"/>
    <w:rsid w:val="00823392"/>
    <w:rsid w:val="008512FB"/>
    <w:rsid w:val="00884968"/>
    <w:rsid w:val="00971156"/>
    <w:rsid w:val="009A51EA"/>
    <w:rsid w:val="00A72FAF"/>
    <w:rsid w:val="00A8097C"/>
    <w:rsid w:val="00C61F72"/>
    <w:rsid w:val="00C62025"/>
    <w:rsid w:val="00DA378E"/>
    <w:rsid w:val="00E103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9474F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25C0A"/>
    <w:pPr>
      <w:spacing w:after="0" w:line="240" w:lineRule="auto"/>
    </w:pPr>
    <w:rPr>
      <w:rFonts w:ascii="Times New Roman" w:hAnsi="Times New Roman" w:cs="Times New Roman"/>
      <w:sz w:val="24"/>
      <w:szCs w:val="24"/>
      <w:lang w:val="en-US"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971156"/>
    <w:pPr>
      <w:spacing w:after="80"/>
      <w:ind w:left="720"/>
      <w:contextualSpacing/>
    </w:pPr>
    <w:rPr>
      <w:rFonts w:ascii="Calibri" w:eastAsia="Calibri" w:hAnsi="Calibri"/>
      <w:sz w:val="22"/>
      <w:szCs w:val="22"/>
      <w:lang w:val="hr-H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25C0A"/>
    <w:pPr>
      <w:spacing w:after="0" w:line="240" w:lineRule="auto"/>
    </w:pPr>
    <w:rPr>
      <w:rFonts w:ascii="Times New Roman" w:hAnsi="Times New Roman" w:cs="Times New Roman"/>
      <w:sz w:val="24"/>
      <w:szCs w:val="24"/>
      <w:lang w:val="en-US"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971156"/>
    <w:pPr>
      <w:spacing w:after="80"/>
      <w:ind w:left="720"/>
      <w:contextualSpacing/>
    </w:pPr>
    <w:rPr>
      <w:rFonts w:ascii="Calibri" w:eastAsia="Calibri" w:hAnsi="Calibri"/>
      <w:sz w:val="22"/>
      <w:szCs w:val="22"/>
      <w:lang w:val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281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89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9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332</Words>
  <Characters>1897</Characters>
  <Application>Microsoft Office Word</Application>
  <DocSecurity>4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IBM Corporation</Company>
  <LinksUpToDate>false</LinksUpToDate>
  <CharactersWithSpaces>2225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ADMINIBM</dc:creator>
  <cp:lastModifiedBy>Vinka Mihalinčić</cp:lastModifiedBy>
  <cp:revision>2</cp:revision>
  <dcterms:created xsi:type="dcterms:W3CDTF">2016-04-08T07:55:00Z</dcterms:created>
  <dcterms:modified xsi:type="dcterms:W3CDTF">2016-04-08T07:55:00Z</dcterms:modified>
</cp:coreProperties>
</file>